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68" w:rsidRPr="00D54468" w:rsidRDefault="00D54468" w:rsidP="00D54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68">
        <w:rPr>
          <w:rFonts w:ascii="Times New Roman" w:hAnsi="Times New Roman" w:cs="Times New Roman"/>
          <w:b/>
          <w:sz w:val="28"/>
          <w:szCs w:val="28"/>
        </w:rPr>
        <w:t>Titre</w:t>
      </w:r>
    </w:p>
    <w:p w:rsidR="00D54468" w:rsidRDefault="00D54468" w:rsidP="00D544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Auteur</w:t>
      </w:r>
    </w:p>
    <w:p w:rsidR="00D54468" w:rsidRPr="00D54468" w:rsidRDefault="00D54468" w:rsidP="00D54468">
      <w:pPr>
        <w:jc w:val="center"/>
        <w:rPr>
          <w:rFonts w:ascii="Times New Roman" w:hAnsi="Times New Roman" w:cs="Times New Roman"/>
          <w:i/>
        </w:rPr>
      </w:pPr>
      <w:r w:rsidRPr="00D54468">
        <w:rPr>
          <w:rFonts w:ascii="Times New Roman" w:hAnsi="Times New Roman" w:cs="Times New Roman"/>
          <w:i/>
        </w:rPr>
        <w:t>Affiliation</w:t>
      </w:r>
    </w:p>
    <w:p w:rsidR="00D54468" w:rsidRDefault="00D54468">
      <w:pPr>
        <w:rPr>
          <w:rFonts w:ascii="Times New Roman" w:hAnsi="Times New Roman" w:cs="Times New Roman"/>
        </w:rPr>
      </w:pPr>
    </w:p>
    <w:p w:rsidR="00D54468" w:rsidRPr="00D54468" w:rsidRDefault="00D54468" w:rsidP="00D544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umé : </w:t>
      </w:r>
    </w:p>
    <w:sectPr w:rsidR="00D54468" w:rsidRPr="00D54468" w:rsidSect="00A4011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68"/>
    <w:rsid w:val="007F7587"/>
    <w:rsid w:val="00B65C2F"/>
    <w:rsid w:val="00D54468"/>
    <w:rsid w:val="00DD0BA9"/>
    <w:rsid w:val="00FB7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73B2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A9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A9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d'Humières</dc:creator>
  <cp:keywords/>
  <dc:description/>
  <cp:lastModifiedBy>Emmanuel d'Humières</cp:lastModifiedBy>
  <cp:revision>1</cp:revision>
  <dcterms:created xsi:type="dcterms:W3CDTF">2016-11-02T14:06:00Z</dcterms:created>
  <dcterms:modified xsi:type="dcterms:W3CDTF">2016-11-02T14:09:00Z</dcterms:modified>
</cp:coreProperties>
</file>